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AE" w:rsidRDefault="00314DAE" w:rsidP="00314DAE">
      <w:pPr>
        <w:pStyle w:val="Default"/>
        <w:jc w:val="center"/>
        <w:rPr>
          <w:b/>
          <w:sz w:val="32"/>
        </w:rPr>
      </w:pPr>
      <w:bookmarkStart w:id="0" w:name="_GoBack"/>
      <w:bookmarkEnd w:id="0"/>
      <w:r w:rsidRPr="00C34FF2">
        <w:rPr>
          <w:b/>
          <w:sz w:val="32"/>
        </w:rPr>
        <w:t>HÆRMESTERS</w:t>
      </w:r>
      <w:r>
        <w:rPr>
          <w:b/>
          <w:sz w:val="32"/>
        </w:rPr>
        <w:t>K</w:t>
      </w:r>
      <w:r w:rsidRPr="00C34FF2">
        <w:rPr>
          <w:b/>
          <w:sz w:val="32"/>
        </w:rPr>
        <w:t>ABERNE I GOLF 20</w:t>
      </w:r>
      <w:r w:rsidR="00130448">
        <w:rPr>
          <w:b/>
          <w:sz w:val="32"/>
        </w:rPr>
        <w:t>20</w:t>
      </w:r>
      <w:r>
        <w:rPr>
          <w:b/>
          <w:sz w:val="32"/>
        </w:rPr>
        <w:t>.</w:t>
      </w:r>
    </w:p>
    <w:p w:rsidR="00314DAE" w:rsidRPr="00C34FF2" w:rsidRDefault="00314DAE" w:rsidP="00314DAE">
      <w:pPr>
        <w:pStyle w:val="Default"/>
        <w:jc w:val="center"/>
        <w:rPr>
          <w:b/>
          <w:sz w:val="32"/>
        </w:rPr>
      </w:pPr>
    </w:p>
    <w:p w:rsidR="00314DAE" w:rsidRPr="00C34FF2" w:rsidRDefault="00314DAE" w:rsidP="00314DAE">
      <w:pPr>
        <w:pStyle w:val="Default"/>
        <w:jc w:val="center"/>
        <w:rPr>
          <w:b/>
          <w:sz w:val="32"/>
        </w:rPr>
      </w:pPr>
      <w:r w:rsidRPr="00C34FF2">
        <w:rPr>
          <w:b/>
          <w:sz w:val="32"/>
        </w:rPr>
        <w:t>MATCHPROPO</w:t>
      </w:r>
      <w:r>
        <w:rPr>
          <w:b/>
          <w:sz w:val="32"/>
        </w:rPr>
        <w:t>R</w:t>
      </w:r>
      <w:r w:rsidRPr="00C34FF2">
        <w:rPr>
          <w:b/>
          <w:sz w:val="32"/>
        </w:rPr>
        <w:t>TIONER</w:t>
      </w:r>
    </w:p>
    <w:p w:rsidR="00314DAE" w:rsidRPr="00C34FF2" w:rsidRDefault="00314DAE" w:rsidP="00314DAE">
      <w:pPr>
        <w:pStyle w:val="Default"/>
        <w:jc w:val="center"/>
        <w:rPr>
          <w:b/>
          <w:sz w:val="32"/>
        </w:rPr>
      </w:pPr>
    </w:p>
    <w:p w:rsidR="00314DAE" w:rsidRPr="002B675F" w:rsidRDefault="00314DAE" w:rsidP="00314DAE">
      <w:pPr>
        <w:pStyle w:val="Default"/>
        <w:rPr>
          <w:b/>
        </w:rPr>
      </w:pPr>
      <w:r w:rsidRPr="002B675F">
        <w:rPr>
          <w:b/>
        </w:rPr>
        <w:t>Mesterskaberne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Deltagere i mesterskabet: Tjenstgørende personel, personel af reserven, samt pensioneret personel i forsvaret (af Hæren).</w:t>
      </w:r>
    </w:p>
    <w:p w:rsidR="00314DAE" w:rsidRPr="002B675F" w:rsidRDefault="00314DAE" w:rsidP="00314DAE">
      <w:pPr>
        <w:pStyle w:val="Default"/>
      </w:pPr>
    </w:p>
    <w:p w:rsidR="00314DAE" w:rsidRPr="002B675F" w:rsidRDefault="00314DAE" w:rsidP="00314DAE">
      <w:pPr>
        <w:pStyle w:val="Default"/>
        <w:rPr>
          <w:i/>
        </w:rPr>
      </w:pPr>
      <w:r w:rsidRPr="002B675F">
        <w:rPr>
          <w:i/>
        </w:rPr>
        <w:t>Dame/Herrerække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Der kan deltages til og med det år, hvor man fylder 34 år.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 xml:space="preserve">Ved </w:t>
      </w:r>
      <w:r w:rsidRPr="002B675F">
        <w:rPr>
          <w:rFonts w:ascii="Arial" w:hAnsi="Arial" w:cs="Arial"/>
          <w:sz w:val="24"/>
          <w:szCs w:val="24"/>
          <w:u w:val="single"/>
        </w:rPr>
        <w:t>mindst</w:t>
      </w:r>
      <w:r w:rsidRPr="002B675F">
        <w:rPr>
          <w:rFonts w:ascii="Arial" w:hAnsi="Arial" w:cs="Arial"/>
          <w:sz w:val="24"/>
          <w:szCs w:val="24"/>
        </w:rPr>
        <w:t xml:space="preserve"> 5 tilmeldte kvindelige golfspillere oprettes en damerække.</w:t>
      </w:r>
    </w:p>
    <w:p w:rsidR="00314DAE" w:rsidRPr="002B675F" w:rsidRDefault="00314DAE" w:rsidP="00314DAE">
      <w:pPr>
        <w:pStyle w:val="Default"/>
      </w:pPr>
    </w:p>
    <w:p w:rsidR="00314DAE" w:rsidRPr="002B675F" w:rsidRDefault="00314DAE" w:rsidP="00314DAE">
      <w:pPr>
        <w:pStyle w:val="Default"/>
        <w:rPr>
          <w:i/>
        </w:rPr>
      </w:pPr>
      <w:proofErr w:type="spellStart"/>
      <w:r w:rsidRPr="002B675F">
        <w:rPr>
          <w:i/>
        </w:rPr>
        <w:t>Ungsenior</w:t>
      </w:r>
      <w:proofErr w:type="spellEnd"/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Der kan deltages fra det år, hvori man fylder 35 år.</w:t>
      </w:r>
    </w:p>
    <w:p w:rsidR="00314DAE" w:rsidRPr="002B675F" w:rsidRDefault="00314DAE" w:rsidP="00314DAE">
      <w:pPr>
        <w:pStyle w:val="Default"/>
      </w:pPr>
    </w:p>
    <w:p w:rsidR="00314DAE" w:rsidRPr="002B675F" w:rsidRDefault="00314DAE" w:rsidP="00314DAE">
      <w:pPr>
        <w:pStyle w:val="Default"/>
        <w:rPr>
          <w:i/>
        </w:rPr>
      </w:pPr>
      <w:r w:rsidRPr="002B675F">
        <w:rPr>
          <w:i/>
        </w:rPr>
        <w:t>Senior: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Der kan deltages fra og med det år, hvor man fylder 55 år.</w:t>
      </w:r>
    </w:p>
    <w:p w:rsidR="00314DAE" w:rsidRPr="002B675F" w:rsidRDefault="00314DAE" w:rsidP="00314DAE">
      <w:pPr>
        <w:pStyle w:val="Default"/>
      </w:pPr>
    </w:p>
    <w:p w:rsidR="00314DAE" w:rsidRPr="002B675F" w:rsidRDefault="00314DAE" w:rsidP="00314DAE">
      <w:pPr>
        <w:pStyle w:val="Default"/>
        <w:rPr>
          <w:b/>
        </w:rPr>
      </w:pPr>
      <w:r w:rsidRPr="002B675F">
        <w:rPr>
          <w:b/>
        </w:rPr>
        <w:t>Generelt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 xml:space="preserve">Hærmester er den spiller (tjenestegørende i Hæren), der har laveste bruttoscore. 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Der spilles om den af kammerherre, Oberst N. E. Leschly, udsatte vandrepokal.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Trofæet er evig</w:t>
      </w:r>
      <w:r>
        <w:rPr>
          <w:rFonts w:ascii="Arial" w:hAnsi="Arial" w:cs="Arial"/>
          <w:sz w:val="24"/>
          <w:szCs w:val="24"/>
        </w:rPr>
        <w:t>t</w:t>
      </w:r>
      <w:r w:rsidRPr="002B675F">
        <w:rPr>
          <w:rFonts w:ascii="Arial" w:hAnsi="Arial" w:cs="Arial"/>
          <w:sz w:val="24"/>
          <w:szCs w:val="24"/>
        </w:rPr>
        <w:t xml:space="preserve"> vandrende</w:t>
      </w:r>
      <w:r>
        <w:rPr>
          <w:rFonts w:ascii="Arial" w:hAnsi="Arial" w:cs="Arial"/>
          <w:sz w:val="24"/>
          <w:szCs w:val="24"/>
        </w:rPr>
        <w:t>.</w:t>
      </w:r>
      <w:r w:rsidRPr="002B6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2B675F">
        <w:rPr>
          <w:rFonts w:ascii="Arial" w:hAnsi="Arial" w:cs="Arial"/>
          <w:sz w:val="24"/>
          <w:szCs w:val="24"/>
        </w:rPr>
        <w:t>inderen tildeles en erkendtlighed som erindring.</w:t>
      </w:r>
    </w:p>
    <w:p w:rsidR="00314DAE" w:rsidRPr="002B675F" w:rsidRDefault="00314DAE" w:rsidP="00314DAE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314DAE" w:rsidRPr="002B675F" w:rsidRDefault="00314DAE" w:rsidP="00314DAE">
      <w:pPr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b/>
          <w:sz w:val="24"/>
          <w:szCs w:val="24"/>
        </w:rPr>
        <w:t xml:space="preserve">Sideløbende </w:t>
      </w:r>
      <w:proofErr w:type="spellStart"/>
      <w:r w:rsidRPr="002B675F">
        <w:rPr>
          <w:rFonts w:ascii="Arial" w:hAnsi="Arial" w:cs="Arial"/>
          <w:b/>
          <w:sz w:val="24"/>
          <w:szCs w:val="24"/>
        </w:rPr>
        <w:t>stablefordturnering</w:t>
      </w:r>
      <w:proofErr w:type="spellEnd"/>
      <w:r w:rsidRPr="002B675F">
        <w:rPr>
          <w:rFonts w:ascii="Arial" w:hAnsi="Arial" w:cs="Arial"/>
          <w:sz w:val="24"/>
          <w:szCs w:val="24"/>
        </w:rPr>
        <w:t>.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 xml:space="preserve">Max deltagerantal er </w:t>
      </w:r>
      <w:r>
        <w:rPr>
          <w:rFonts w:ascii="Arial" w:hAnsi="Arial" w:cs="Arial"/>
          <w:sz w:val="24"/>
          <w:szCs w:val="24"/>
        </w:rPr>
        <w:t>100</w:t>
      </w:r>
      <w:r w:rsidRPr="002B675F">
        <w:rPr>
          <w:rFonts w:ascii="Arial" w:hAnsi="Arial" w:cs="Arial"/>
          <w:sz w:val="24"/>
          <w:szCs w:val="24"/>
        </w:rPr>
        <w:t>, max handicap 36.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Turneringen er åben for familie og spillere fra eller med tilknytning til Hæren (inkl. Pensionister og personel på TUL)</w:t>
      </w:r>
    </w:p>
    <w:p w:rsidR="00314DAE" w:rsidRDefault="00314DAE" w:rsidP="00314DAE">
      <w:pPr>
        <w:rPr>
          <w:rFonts w:ascii="Arial" w:hAnsi="Arial" w:cs="Arial"/>
          <w:sz w:val="24"/>
          <w:szCs w:val="24"/>
        </w:rPr>
      </w:pPr>
    </w:p>
    <w:p w:rsidR="00314DAE" w:rsidRPr="002B675F" w:rsidRDefault="00314DAE" w:rsidP="00314DAE">
      <w:pPr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Der spilles efter Dansk Golf Unions regler samt klubbens lokale regler.</w:t>
      </w:r>
    </w:p>
    <w:p w:rsidR="00314DAE" w:rsidRPr="002B675F" w:rsidRDefault="00314DAE" w:rsidP="00314DAE">
      <w:pPr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b/>
          <w:sz w:val="24"/>
          <w:szCs w:val="24"/>
        </w:rPr>
        <w:t>Præmier</w:t>
      </w:r>
      <w:r w:rsidRPr="002B675F">
        <w:rPr>
          <w:rFonts w:ascii="Arial" w:hAnsi="Arial" w:cs="Arial"/>
          <w:sz w:val="24"/>
          <w:szCs w:val="24"/>
        </w:rPr>
        <w:t>.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Der uddeles vandrepræmier i alle mesterskabsrækker.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2B675F">
        <w:rPr>
          <w:rFonts w:ascii="Arial" w:hAnsi="Arial" w:cs="Arial"/>
          <w:sz w:val="24"/>
          <w:szCs w:val="24"/>
        </w:rPr>
        <w:t>stablefordturneringen</w:t>
      </w:r>
      <w:proofErr w:type="spellEnd"/>
      <w:r w:rsidRPr="002B675F">
        <w:rPr>
          <w:rFonts w:ascii="Arial" w:hAnsi="Arial" w:cs="Arial"/>
          <w:sz w:val="24"/>
          <w:szCs w:val="24"/>
        </w:rPr>
        <w:t xml:space="preserve"> tildeles præmier i.h.t. deltagerantal.</w:t>
      </w:r>
    </w:p>
    <w:p w:rsidR="00314DAE" w:rsidRPr="002B675F" w:rsidRDefault="00314DAE" w:rsidP="00314DAE">
      <w:pPr>
        <w:pStyle w:val="ListBullet"/>
        <w:numPr>
          <w:ilvl w:val="0"/>
          <w:numId w:val="15"/>
        </w:numPr>
        <w:tabs>
          <w:tab w:val="clear" w:pos="397"/>
        </w:tabs>
        <w:spacing w:line="240" w:lineRule="auto"/>
        <w:rPr>
          <w:rFonts w:ascii="Arial" w:hAnsi="Arial" w:cs="Arial"/>
          <w:sz w:val="24"/>
          <w:szCs w:val="24"/>
        </w:rPr>
      </w:pPr>
      <w:r w:rsidRPr="002B675F">
        <w:rPr>
          <w:rFonts w:ascii="Arial" w:hAnsi="Arial" w:cs="Arial"/>
          <w:sz w:val="24"/>
          <w:szCs w:val="24"/>
        </w:rPr>
        <w:t>Der vil være hulpræmier (</w:t>
      </w:r>
      <w:r w:rsidRPr="002B675F">
        <w:rPr>
          <w:rFonts w:ascii="Arial" w:hAnsi="Arial" w:cs="Arial"/>
          <w:i/>
          <w:sz w:val="24"/>
          <w:szCs w:val="24"/>
        </w:rPr>
        <w:t>nærmest flaget</w:t>
      </w:r>
      <w:r w:rsidRPr="002B675F">
        <w:rPr>
          <w:rFonts w:ascii="Arial" w:hAnsi="Arial" w:cs="Arial"/>
          <w:sz w:val="24"/>
          <w:szCs w:val="24"/>
        </w:rPr>
        <w:t>) på udvalgte huller.</w:t>
      </w:r>
    </w:p>
    <w:p w:rsidR="00314DAE" w:rsidRPr="002B675F" w:rsidRDefault="00314DAE" w:rsidP="00314DAE">
      <w:pPr>
        <w:pStyle w:val="Default"/>
      </w:pPr>
    </w:p>
    <w:p w:rsidR="00314DAE" w:rsidRDefault="00314DAE" w:rsidP="00314DAE"/>
    <w:p w:rsidR="00314DAE" w:rsidRDefault="00314DAE" w:rsidP="00314DAE"/>
    <w:p w:rsidR="00314DAE" w:rsidRDefault="00314DAE" w:rsidP="00314DAE"/>
    <w:p w:rsidR="00314DAE" w:rsidRDefault="00314DAE" w:rsidP="00314DAE"/>
    <w:p w:rsidR="00314DAE" w:rsidRDefault="00314DAE" w:rsidP="00314DAE"/>
    <w:p w:rsidR="003A5C92" w:rsidRDefault="003A5C92"/>
    <w:sectPr w:rsidR="003A5C92" w:rsidSect="00ED3AEE">
      <w:headerReference w:type="default" r:id="rId7"/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30" w:rsidRDefault="00671F30" w:rsidP="007046E3">
      <w:pPr>
        <w:spacing w:line="240" w:lineRule="auto"/>
      </w:pPr>
      <w:r>
        <w:separator/>
      </w:r>
    </w:p>
  </w:endnote>
  <w:endnote w:type="continuationSeparator" w:id="0">
    <w:p w:rsidR="00671F30" w:rsidRDefault="00671F30" w:rsidP="00704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30" w:rsidRDefault="00671F30" w:rsidP="007046E3">
      <w:pPr>
        <w:spacing w:line="240" w:lineRule="auto"/>
      </w:pPr>
      <w:r>
        <w:separator/>
      </w:r>
    </w:p>
  </w:footnote>
  <w:footnote w:type="continuationSeparator" w:id="0">
    <w:p w:rsidR="00671F30" w:rsidRDefault="00671F30" w:rsidP="00704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6E3" w:rsidRDefault="007046E3" w:rsidP="007046E3">
    <w:r w:rsidRPr="00246357">
      <w:t>Bilag</w:t>
    </w:r>
    <w:r>
      <w:t xml:space="preserve"> 01</w:t>
    </w:r>
    <w:r w:rsidRPr="00246357">
      <w:t>: Matchpropo</w:t>
    </w:r>
    <w:r>
      <w:t>r</w:t>
    </w:r>
    <w:r w:rsidRPr="00246357">
      <w:t>tioner – Hærmesterskab</w:t>
    </w:r>
    <w:r>
      <w:t>et i Golf 2020</w:t>
    </w:r>
  </w:p>
  <w:p w:rsidR="007046E3" w:rsidRDefault="00704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1"/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8"/>
  </w:num>
  <w:num w:numId="23">
    <w:abstractNumId w:val="4"/>
  </w:num>
  <w:num w:numId="24">
    <w:abstractNumId w:val="13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AE"/>
    <w:rsid w:val="00130448"/>
    <w:rsid w:val="00135435"/>
    <w:rsid w:val="001B4E75"/>
    <w:rsid w:val="002A2691"/>
    <w:rsid w:val="00314DAE"/>
    <w:rsid w:val="003A5C92"/>
    <w:rsid w:val="003F6A37"/>
    <w:rsid w:val="00517BA1"/>
    <w:rsid w:val="005D4989"/>
    <w:rsid w:val="00671F30"/>
    <w:rsid w:val="006F5464"/>
    <w:rsid w:val="007046E3"/>
    <w:rsid w:val="007114A7"/>
    <w:rsid w:val="007F65BC"/>
    <w:rsid w:val="00893876"/>
    <w:rsid w:val="0094646B"/>
    <w:rsid w:val="0095232D"/>
    <w:rsid w:val="00A45311"/>
    <w:rsid w:val="00A55E1C"/>
    <w:rsid w:val="00A848D1"/>
    <w:rsid w:val="00C84F0A"/>
    <w:rsid w:val="00EC7DAE"/>
    <w:rsid w:val="00F3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A9C00-8E23-47F4-A4FD-D1CCB10F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AE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14DAE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14DAE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14DAE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314DAE"/>
    <w:pPr>
      <w:keepNext/>
      <w:keepLines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314DAE"/>
    <w:pPr>
      <w:keepNext/>
      <w:keepLines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314DAE"/>
    <w:pPr>
      <w:keepNext/>
      <w:keepLines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314DAE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314DAE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314DAE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14DAE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Heading2Char">
    <w:name w:val="Heading 2 Char"/>
    <w:link w:val="Heading2"/>
    <w:uiPriority w:val="1"/>
    <w:rsid w:val="00314DAE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Heading3Char">
    <w:name w:val="Heading 3 Char"/>
    <w:link w:val="Heading3"/>
    <w:uiPriority w:val="1"/>
    <w:rsid w:val="00314DAE"/>
    <w:rPr>
      <w:rFonts w:ascii="Verdana" w:eastAsia="Times New Roman" w:hAnsi="Verdana" w:cs="Times New Roman"/>
      <w:b/>
      <w:bCs/>
      <w:sz w:val="20"/>
    </w:rPr>
  </w:style>
  <w:style w:type="character" w:customStyle="1" w:styleId="Heading4Char">
    <w:name w:val="Heading 4 Char"/>
    <w:link w:val="Heading4"/>
    <w:uiPriority w:val="1"/>
    <w:semiHidden/>
    <w:rsid w:val="00314DAE"/>
    <w:rPr>
      <w:rFonts w:ascii="Verdana" w:eastAsia="Times New Roman" w:hAnsi="Verdana" w:cs="Times New Roman"/>
      <w:b/>
      <w:bCs/>
      <w:iCs/>
      <w:sz w:val="20"/>
    </w:rPr>
  </w:style>
  <w:style w:type="character" w:customStyle="1" w:styleId="Heading5Char">
    <w:name w:val="Heading 5 Char"/>
    <w:link w:val="Heading5"/>
    <w:uiPriority w:val="1"/>
    <w:semiHidden/>
    <w:rsid w:val="00314DAE"/>
    <w:rPr>
      <w:rFonts w:ascii="Verdana" w:eastAsia="Times New Roman" w:hAnsi="Verdana" w:cs="Times New Roman"/>
      <w:sz w:val="20"/>
    </w:rPr>
  </w:style>
  <w:style w:type="character" w:customStyle="1" w:styleId="Heading6Char">
    <w:name w:val="Heading 6 Char"/>
    <w:link w:val="Heading6"/>
    <w:uiPriority w:val="1"/>
    <w:semiHidden/>
    <w:rsid w:val="00314DAE"/>
    <w:rPr>
      <w:rFonts w:ascii="Verdana" w:eastAsia="Times New Roman" w:hAnsi="Verdana" w:cs="Times New Roman"/>
      <w:i/>
      <w:iCs/>
      <w:sz w:val="20"/>
    </w:rPr>
  </w:style>
  <w:style w:type="character" w:customStyle="1" w:styleId="Heading7Char">
    <w:name w:val="Heading 7 Char"/>
    <w:link w:val="Heading7"/>
    <w:uiPriority w:val="1"/>
    <w:semiHidden/>
    <w:rsid w:val="00314DAE"/>
    <w:rPr>
      <w:rFonts w:ascii="Verdana" w:eastAsia="Times New Roman" w:hAnsi="Verdana" w:cs="Times New Roman"/>
      <w:i/>
      <w:iCs/>
      <w:sz w:val="20"/>
    </w:rPr>
  </w:style>
  <w:style w:type="character" w:customStyle="1" w:styleId="Heading8Char">
    <w:name w:val="Heading 8 Char"/>
    <w:link w:val="Heading8"/>
    <w:uiPriority w:val="1"/>
    <w:semiHidden/>
    <w:rsid w:val="00314DAE"/>
    <w:rPr>
      <w:rFonts w:ascii="Verdana" w:eastAsia="Times New Roman" w:hAnsi="Verdana" w:cs="Times New Roman"/>
      <w:sz w:val="20"/>
      <w:szCs w:val="20"/>
    </w:rPr>
  </w:style>
  <w:style w:type="character" w:customStyle="1" w:styleId="Heading9Char">
    <w:name w:val="Heading 9 Char"/>
    <w:link w:val="Heading9"/>
    <w:uiPriority w:val="1"/>
    <w:semiHidden/>
    <w:rsid w:val="00314DAE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314DAE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314DAE"/>
  </w:style>
  <w:style w:type="paragraph" w:customStyle="1" w:styleId="Template-2">
    <w:name w:val="Template - 2"/>
    <w:basedOn w:val="Template"/>
    <w:uiPriority w:val="4"/>
    <w:semiHidden/>
    <w:rsid w:val="00314DAE"/>
  </w:style>
  <w:style w:type="paragraph" w:customStyle="1" w:styleId="Template-3">
    <w:name w:val="Template - 3"/>
    <w:basedOn w:val="Template"/>
    <w:uiPriority w:val="4"/>
    <w:semiHidden/>
    <w:rsid w:val="00314DAE"/>
  </w:style>
  <w:style w:type="paragraph" w:customStyle="1" w:styleId="LogoNavn">
    <w:name w:val="LogoNavn"/>
    <w:basedOn w:val="Template"/>
    <w:uiPriority w:val="4"/>
    <w:semiHidden/>
    <w:rsid w:val="00314DAE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314DAE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314DAE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314DAE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314DAE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314DAE"/>
  </w:style>
  <w:style w:type="paragraph" w:customStyle="1" w:styleId="Adresse-2">
    <w:name w:val="Adresse - 2"/>
    <w:basedOn w:val="Adresse"/>
    <w:uiPriority w:val="4"/>
    <w:semiHidden/>
    <w:rsid w:val="00314DAE"/>
  </w:style>
  <w:style w:type="paragraph" w:customStyle="1" w:styleId="Adresse-3">
    <w:name w:val="Adresse - 3"/>
    <w:basedOn w:val="Adresse"/>
    <w:uiPriority w:val="4"/>
    <w:semiHidden/>
    <w:rsid w:val="00314DAE"/>
  </w:style>
  <w:style w:type="paragraph" w:customStyle="1" w:styleId="Ledetekst">
    <w:name w:val="Ledetekst"/>
    <w:basedOn w:val="Template"/>
    <w:uiPriority w:val="4"/>
    <w:semiHidden/>
    <w:rsid w:val="00314DAE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314DAE"/>
  </w:style>
  <w:style w:type="paragraph" w:customStyle="1" w:styleId="Ledetekst-2">
    <w:name w:val="Ledetekst - 2"/>
    <w:basedOn w:val="Ledetekst"/>
    <w:uiPriority w:val="4"/>
    <w:semiHidden/>
    <w:rsid w:val="00314DAE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314DAE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314DAE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314DAE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314DAE"/>
  </w:style>
  <w:style w:type="paragraph" w:customStyle="1" w:styleId="LedetekstBody-3">
    <w:name w:val="Ledetekst Body - 3"/>
    <w:basedOn w:val="LedetekstBody"/>
    <w:uiPriority w:val="4"/>
    <w:semiHidden/>
    <w:rsid w:val="00314DAE"/>
  </w:style>
  <w:style w:type="paragraph" w:customStyle="1" w:styleId="Klassifikation">
    <w:name w:val="Klassifikation"/>
    <w:basedOn w:val="Template"/>
    <w:uiPriority w:val="4"/>
    <w:semiHidden/>
    <w:rsid w:val="00314DAE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314DAE"/>
  </w:style>
  <w:style w:type="paragraph" w:customStyle="1" w:styleId="Klassifikation-2">
    <w:name w:val="Klassifikation - 2"/>
    <w:basedOn w:val="Klassifikation"/>
    <w:uiPriority w:val="4"/>
    <w:rsid w:val="00314DAE"/>
    <w:pPr>
      <w:spacing w:line="170" w:lineRule="atLeast"/>
    </w:pPr>
    <w:rPr>
      <w:sz w:val="14"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314DAE"/>
    <w:rPr>
      <w:b/>
      <w:bCs/>
      <w:i/>
      <w:iCs/>
    </w:rPr>
  </w:style>
  <w:style w:type="character" w:customStyle="1" w:styleId="IntenseQuoteChar">
    <w:name w:val="Intense Quote Char"/>
    <w:link w:val="IntenseQuote"/>
    <w:uiPriority w:val="3"/>
    <w:rsid w:val="00314DAE"/>
    <w:rPr>
      <w:rFonts w:ascii="Verdana" w:eastAsia="Calibri" w:hAnsi="Verdana" w:cs="Times New Roman"/>
      <w:b/>
      <w:bCs/>
      <w:i/>
      <w:iCs/>
      <w:sz w:val="20"/>
    </w:rPr>
  </w:style>
  <w:style w:type="character" w:styleId="Emphasis">
    <w:name w:val="Emphasis"/>
    <w:uiPriority w:val="3"/>
    <w:qFormat/>
    <w:rsid w:val="00314DAE"/>
    <w:rPr>
      <w:rFonts w:ascii="Verdana" w:hAnsi="Verdana"/>
      <w:b/>
      <w:i w:val="0"/>
      <w:iCs/>
      <w:sz w:val="20"/>
    </w:rPr>
  </w:style>
  <w:style w:type="paragraph" w:styleId="Caption">
    <w:name w:val="caption"/>
    <w:basedOn w:val="Normal"/>
    <w:next w:val="Normal"/>
    <w:uiPriority w:val="3"/>
    <w:qFormat/>
    <w:rsid w:val="00314DAE"/>
    <w:pPr>
      <w:spacing w:after="200"/>
    </w:pPr>
    <w:rPr>
      <w:bCs/>
      <w:i/>
      <w:szCs w:val="18"/>
    </w:rPr>
  </w:style>
  <w:style w:type="paragraph" w:styleId="TOCHeading">
    <w:name w:val="TOC Heading"/>
    <w:basedOn w:val="Heading1"/>
    <w:next w:val="Normal"/>
    <w:uiPriority w:val="5"/>
    <w:semiHidden/>
    <w:rsid w:val="00314DAE"/>
    <w:pPr>
      <w:spacing w:after="320"/>
      <w:outlineLvl w:val="9"/>
    </w:pPr>
  </w:style>
  <w:style w:type="paragraph" w:styleId="Subtitle">
    <w:name w:val="Subtitle"/>
    <w:basedOn w:val="Normal"/>
    <w:next w:val="Normal"/>
    <w:link w:val="SubtitleChar"/>
    <w:uiPriority w:val="2"/>
    <w:rsid w:val="00314DAE"/>
    <w:pPr>
      <w:numPr>
        <w:ilvl w:val="1"/>
      </w:numPr>
    </w:pPr>
    <w:rPr>
      <w:rFonts w:eastAsia="Times New Roman"/>
      <w:iCs/>
      <w:szCs w:val="24"/>
    </w:rPr>
  </w:style>
  <w:style w:type="character" w:customStyle="1" w:styleId="SubtitleChar">
    <w:name w:val="Subtitle Char"/>
    <w:link w:val="Subtitle"/>
    <w:uiPriority w:val="2"/>
    <w:rsid w:val="00314DAE"/>
    <w:rPr>
      <w:rFonts w:ascii="Verdana" w:eastAsia="Times New Roman" w:hAnsi="Verdana" w:cs="Times New Roman"/>
      <w:iCs/>
      <w:sz w:val="20"/>
      <w:szCs w:val="24"/>
    </w:rPr>
  </w:style>
  <w:style w:type="paragraph" w:styleId="Title">
    <w:name w:val="Title"/>
    <w:basedOn w:val="Normal"/>
    <w:next w:val="Normal"/>
    <w:link w:val="TitleChar"/>
    <w:uiPriority w:val="2"/>
    <w:rsid w:val="00314DAE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leChar">
    <w:name w:val="Title Char"/>
    <w:link w:val="Title"/>
    <w:uiPriority w:val="2"/>
    <w:rsid w:val="00314DAE"/>
    <w:rPr>
      <w:rFonts w:ascii="Verdana" w:eastAsia="Times New Roman" w:hAnsi="Verdana" w:cs="Times New Roman"/>
      <w:kern w:val="28"/>
      <w:sz w:val="40"/>
      <w:szCs w:val="52"/>
    </w:rPr>
  </w:style>
  <w:style w:type="paragraph" w:styleId="Quote">
    <w:name w:val="Quote"/>
    <w:basedOn w:val="Normal"/>
    <w:next w:val="Normal"/>
    <w:link w:val="QuoteChar"/>
    <w:uiPriority w:val="3"/>
    <w:qFormat/>
    <w:rsid w:val="00314DAE"/>
    <w:rPr>
      <w:i/>
      <w:iCs/>
    </w:rPr>
  </w:style>
  <w:style w:type="character" w:customStyle="1" w:styleId="QuoteChar">
    <w:name w:val="Quote Char"/>
    <w:link w:val="Quote"/>
    <w:uiPriority w:val="3"/>
    <w:rsid w:val="00314DAE"/>
    <w:rPr>
      <w:rFonts w:ascii="Verdana" w:eastAsia="Calibri" w:hAnsi="Verdana" w:cs="Times New Roman"/>
      <w:i/>
      <w:iCs/>
      <w:sz w:val="20"/>
    </w:rPr>
  </w:style>
  <w:style w:type="paragraph" w:styleId="BodyText">
    <w:name w:val="Body Text"/>
    <w:basedOn w:val="Normal"/>
    <w:link w:val="BodyTextChar"/>
    <w:uiPriority w:val="2"/>
    <w:semiHidden/>
    <w:rsid w:val="00314DAE"/>
  </w:style>
  <w:style w:type="character" w:customStyle="1" w:styleId="BodyTextChar">
    <w:name w:val="Body Text Char"/>
    <w:link w:val="BodyText"/>
    <w:uiPriority w:val="2"/>
    <w:semiHidden/>
    <w:rsid w:val="00314DAE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odyText"/>
    <w:uiPriority w:val="2"/>
    <w:semiHidden/>
    <w:qFormat/>
    <w:rsid w:val="00314DAE"/>
  </w:style>
  <w:style w:type="paragraph" w:styleId="BodyText3">
    <w:name w:val="Body Text 3"/>
    <w:basedOn w:val="Normal"/>
    <w:link w:val="BodyText3Char"/>
    <w:uiPriority w:val="2"/>
    <w:semiHidden/>
    <w:rsid w:val="00314DAE"/>
    <w:rPr>
      <w:szCs w:val="16"/>
    </w:rPr>
  </w:style>
  <w:style w:type="character" w:customStyle="1" w:styleId="BodyText3Char">
    <w:name w:val="Body Text 3 Char"/>
    <w:link w:val="BodyText3"/>
    <w:uiPriority w:val="2"/>
    <w:semiHidden/>
    <w:rsid w:val="00314DAE"/>
    <w:rPr>
      <w:rFonts w:ascii="Verdana" w:eastAsia="Calibri" w:hAnsi="Verdana" w:cs="Times New Roman"/>
      <w:sz w:val="20"/>
      <w:szCs w:val="16"/>
    </w:rPr>
  </w:style>
  <w:style w:type="paragraph" w:styleId="BodyText2">
    <w:name w:val="Body Text 2"/>
    <w:basedOn w:val="Normal"/>
    <w:link w:val="BodyText2Char"/>
    <w:uiPriority w:val="2"/>
    <w:semiHidden/>
    <w:rsid w:val="00314DAE"/>
  </w:style>
  <w:style w:type="character" w:customStyle="1" w:styleId="BodyText2Char">
    <w:name w:val="Body Text 2 Char"/>
    <w:link w:val="BodyText2"/>
    <w:uiPriority w:val="2"/>
    <w:semiHidden/>
    <w:rsid w:val="00314DAE"/>
    <w:rPr>
      <w:rFonts w:ascii="Verdana" w:eastAsia="Calibri" w:hAnsi="Verdana" w:cs="Times New Roman"/>
      <w:sz w:val="20"/>
    </w:rPr>
  </w:style>
  <w:style w:type="paragraph" w:styleId="Date">
    <w:name w:val="Date"/>
    <w:basedOn w:val="Normal"/>
    <w:next w:val="Normal"/>
    <w:link w:val="DateChar"/>
    <w:uiPriority w:val="2"/>
    <w:semiHidden/>
    <w:rsid w:val="00314DAE"/>
    <w:pPr>
      <w:spacing w:line="240" w:lineRule="atLeast"/>
      <w:jc w:val="right"/>
    </w:pPr>
  </w:style>
  <w:style w:type="character" w:customStyle="1" w:styleId="DateChar">
    <w:name w:val="Date Char"/>
    <w:link w:val="Date"/>
    <w:uiPriority w:val="2"/>
    <w:semiHidden/>
    <w:rsid w:val="00314DAE"/>
    <w:rPr>
      <w:rFonts w:ascii="Verdana" w:eastAsia="Calibri" w:hAnsi="Verdana" w:cs="Times New Roman"/>
      <w:sz w:val="20"/>
    </w:rPr>
  </w:style>
  <w:style w:type="paragraph" w:styleId="ListBullet">
    <w:name w:val="List Bullet"/>
    <w:basedOn w:val="Normal"/>
    <w:qFormat/>
    <w:rsid w:val="00314DAE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semiHidden/>
    <w:rsid w:val="00314DAE"/>
    <w:pPr>
      <w:keepNext/>
      <w:keepLines/>
      <w:jc w:val="center"/>
    </w:pPr>
  </w:style>
  <w:style w:type="character" w:customStyle="1" w:styleId="SalutationChar">
    <w:name w:val="Salutation Char"/>
    <w:link w:val="Salutation"/>
    <w:uiPriority w:val="2"/>
    <w:semiHidden/>
    <w:rsid w:val="00314DAE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alutation"/>
    <w:uiPriority w:val="2"/>
    <w:semiHidden/>
    <w:qFormat/>
    <w:rsid w:val="00314DAE"/>
  </w:style>
  <w:style w:type="paragraph" w:customStyle="1" w:styleId="Salutation2">
    <w:name w:val="Salutation 2"/>
    <w:basedOn w:val="Salutation"/>
    <w:uiPriority w:val="2"/>
    <w:semiHidden/>
    <w:qFormat/>
    <w:rsid w:val="00314DAE"/>
  </w:style>
  <w:style w:type="paragraph" w:styleId="Header">
    <w:name w:val="header"/>
    <w:basedOn w:val="Normal"/>
    <w:link w:val="HeaderChar"/>
    <w:uiPriority w:val="2"/>
    <w:rsid w:val="00314DAE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link w:val="Header"/>
    <w:uiPriority w:val="2"/>
    <w:rsid w:val="00314DAE"/>
    <w:rPr>
      <w:rFonts w:ascii="Verdana" w:eastAsia="Calibri" w:hAnsi="Verdana" w:cs="Times New Roman"/>
      <w:sz w:val="20"/>
    </w:rPr>
  </w:style>
  <w:style w:type="paragraph" w:styleId="Footer">
    <w:name w:val="footer"/>
    <w:basedOn w:val="Normal"/>
    <w:link w:val="FooterChar"/>
    <w:uiPriority w:val="2"/>
    <w:rsid w:val="00314DA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2"/>
    <w:rsid w:val="00314DAE"/>
    <w:rPr>
      <w:rFonts w:ascii="Verdana" w:eastAsia="Calibri" w:hAnsi="Verdana" w:cs="Times New Roman"/>
      <w:sz w:val="20"/>
    </w:rPr>
  </w:style>
  <w:style w:type="character" w:styleId="PageNumber">
    <w:name w:val="page number"/>
    <w:basedOn w:val="DefaultParagraphFont"/>
    <w:uiPriority w:val="2"/>
    <w:semiHidden/>
    <w:rsid w:val="00314DAE"/>
  </w:style>
  <w:style w:type="paragraph" w:customStyle="1" w:styleId="Note">
    <w:name w:val="Note"/>
    <w:basedOn w:val="Normal"/>
    <w:uiPriority w:val="2"/>
    <w:semiHidden/>
    <w:rsid w:val="00314DAE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rsid w:val="00314DA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4DAE"/>
    <w:rPr>
      <w:rFonts w:ascii="Tahoma" w:eastAsia="Calibri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314DAE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DAE"/>
    <w:pPr>
      <w:ind w:left="720"/>
      <w:contextualSpacing/>
    </w:pPr>
  </w:style>
  <w:style w:type="paragraph" w:styleId="ListNumber">
    <w:name w:val="List Number"/>
    <w:basedOn w:val="Normal"/>
    <w:uiPriority w:val="2"/>
    <w:qFormat/>
    <w:rsid w:val="00314DAE"/>
    <w:pPr>
      <w:numPr>
        <w:numId w:val="21"/>
      </w:numPr>
      <w:spacing w:after="240"/>
    </w:pPr>
  </w:style>
  <w:style w:type="paragraph" w:styleId="FootnoteText">
    <w:name w:val="footnote text"/>
    <w:basedOn w:val="Normal"/>
    <w:link w:val="FootnoteTextChar"/>
    <w:uiPriority w:val="3"/>
    <w:semiHidden/>
    <w:rsid w:val="00314DAE"/>
    <w:rPr>
      <w:szCs w:val="20"/>
    </w:rPr>
  </w:style>
  <w:style w:type="character" w:customStyle="1" w:styleId="FootnoteTextChar">
    <w:name w:val="Footnote Text Char"/>
    <w:link w:val="FootnoteText"/>
    <w:uiPriority w:val="3"/>
    <w:semiHidden/>
    <w:rsid w:val="00314DAE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314DAE"/>
  </w:style>
  <w:style w:type="paragraph" w:styleId="TOC1">
    <w:name w:val="toc 1"/>
    <w:basedOn w:val="Normal"/>
    <w:next w:val="Normal"/>
    <w:uiPriority w:val="5"/>
    <w:semiHidden/>
    <w:rsid w:val="00314DAE"/>
    <w:pPr>
      <w:spacing w:after="100"/>
      <w:ind w:right="567"/>
    </w:pPr>
  </w:style>
  <w:style w:type="paragraph" w:styleId="TOC2">
    <w:name w:val="toc 2"/>
    <w:basedOn w:val="Normal"/>
    <w:next w:val="Normal"/>
    <w:uiPriority w:val="5"/>
    <w:semiHidden/>
    <w:rsid w:val="00314DAE"/>
    <w:pPr>
      <w:ind w:left="284" w:right="567"/>
    </w:pPr>
  </w:style>
  <w:style w:type="paragraph" w:styleId="TOC3">
    <w:name w:val="toc 3"/>
    <w:basedOn w:val="Normal"/>
    <w:next w:val="Normal"/>
    <w:uiPriority w:val="5"/>
    <w:semiHidden/>
    <w:rsid w:val="00314DAE"/>
    <w:pPr>
      <w:ind w:left="567" w:right="567"/>
    </w:pPr>
  </w:style>
  <w:style w:type="paragraph" w:styleId="TOC4">
    <w:name w:val="toc 4"/>
    <w:basedOn w:val="Normal"/>
    <w:next w:val="Normal"/>
    <w:uiPriority w:val="5"/>
    <w:semiHidden/>
    <w:rsid w:val="00314DAE"/>
    <w:pPr>
      <w:ind w:left="851" w:right="567"/>
    </w:pPr>
  </w:style>
  <w:style w:type="paragraph" w:styleId="TOC5">
    <w:name w:val="toc 5"/>
    <w:basedOn w:val="Normal"/>
    <w:next w:val="Normal"/>
    <w:uiPriority w:val="5"/>
    <w:semiHidden/>
    <w:rsid w:val="00314DAE"/>
    <w:pPr>
      <w:ind w:left="1134" w:right="567"/>
    </w:pPr>
  </w:style>
  <w:style w:type="paragraph" w:styleId="TOC6">
    <w:name w:val="toc 6"/>
    <w:basedOn w:val="Normal"/>
    <w:next w:val="Normal"/>
    <w:uiPriority w:val="5"/>
    <w:semiHidden/>
    <w:rsid w:val="00314DAE"/>
    <w:pPr>
      <w:ind w:left="1134" w:right="567"/>
    </w:pPr>
  </w:style>
  <w:style w:type="paragraph" w:styleId="TOC7">
    <w:name w:val="toc 7"/>
    <w:basedOn w:val="Normal"/>
    <w:next w:val="Normal"/>
    <w:uiPriority w:val="5"/>
    <w:semiHidden/>
    <w:rsid w:val="00314DAE"/>
    <w:pPr>
      <w:ind w:left="1134" w:right="567"/>
    </w:pPr>
  </w:style>
  <w:style w:type="paragraph" w:styleId="TOC8">
    <w:name w:val="toc 8"/>
    <w:basedOn w:val="Normal"/>
    <w:next w:val="Normal"/>
    <w:uiPriority w:val="5"/>
    <w:semiHidden/>
    <w:rsid w:val="00314DAE"/>
    <w:pPr>
      <w:ind w:left="1134" w:right="567"/>
    </w:pPr>
  </w:style>
  <w:style w:type="paragraph" w:styleId="TOC9">
    <w:name w:val="toc 9"/>
    <w:basedOn w:val="Normal"/>
    <w:next w:val="Normal"/>
    <w:uiPriority w:val="5"/>
    <w:semiHidden/>
    <w:rsid w:val="00314DAE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314DAE"/>
    <w:rPr>
      <w:color w:val="FF0000"/>
    </w:rPr>
  </w:style>
  <w:style w:type="character" w:customStyle="1" w:styleId="MacrobuttonBracket">
    <w:name w:val="MacrobuttonBracket"/>
    <w:uiPriority w:val="3"/>
    <w:semiHidden/>
    <w:rsid w:val="00314DAE"/>
    <w:rPr>
      <w:color w:val="auto"/>
    </w:rPr>
  </w:style>
  <w:style w:type="paragraph" w:customStyle="1" w:styleId="2">
    <w:name w:val="2"/>
    <w:basedOn w:val="Normal"/>
    <w:uiPriority w:val="3"/>
    <w:semiHidden/>
    <w:rsid w:val="00314DAE"/>
  </w:style>
  <w:style w:type="paragraph" w:customStyle="1" w:styleId="kolofon">
    <w:name w:val="kolofon"/>
    <w:basedOn w:val="Normal"/>
    <w:qFormat/>
    <w:rsid w:val="00314DAE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Heading3"/>
    <w:semiHidden/>
    <w:rsid w:val="00314DAE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314DAE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314DAE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DefaultParagraphFont"/>
    <w:uiPriority w:val="3"/>
    <w:semiHidden/>
    <w:rsid w:val="00314DAE"/>
    <w:rPr>
      <w:color w:val="auto"/>
      <w:u w:val="single"/>
    </w:rPr>
  </w:style>
  <w:style w:type="paragraph" w:customStyle="1" w:styleId="Default">
    <w:name w:val="Default"/>
    <w:rsid w:val="00314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Forsvaret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TRR-MP-S705 Madsen, Orla Norman</dc:creator>
  <cp:lastModifiedBy>Jytte Damm-Nielsen</cp:lastModifiedBy>
  <cp:revision>2</cp:revision>
  <dcterms:created xsi:type="dcterms:W3CDTF">2020-02-06T09:25:00Z</dcterms:created>
  <dcterms:modified xsi:type="dcterms:W3CDTF">2020-02-06T09:25:00Z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464446db-bbda-4c0f-aacb-072a558cab7b</vt:lpwstr>
  </property>
  <property fmtid="{D5CDD505-2E9C-101B-9397-08002B2CF9AE}" pid="3" name="OriginatingUser">
    <vt:lpwstr>trr-mp-s705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